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35A" w:rsidRDefault="009649C4" w:rsidP="009649C4">
      <w:pPr>
        <w:pStyle w:val="berschrift1"/>
      </w:pPr>
      <w:proofErr w:type="spellStart"/>
      <w:r w:rsidRPr="009649C4">
        <w:t>responseGadget</w:t>
      </w:r>
      <w:proofErr w:type="spellEnd"/>
    </w:p>
    <w:p w:rsidR="009649C4" w:rsidRDefault="009649C4" w:rsidP="009649C4"/>
    <w:p w:rsidR="009649C4" w:rsidRPr="009649C4" w:rsidRDefault="009649C4" w:rsidP="009649C4">
      <w:r>
        <w:t xml:space="preserve">Das kleine Programm </w:t>
      </w:r>
      <w:proofErr w:type="spellStart"/>
      <w:r>
        <w:t>responseGadget</w:t>
      </w:r>
      <w:proofErr w:type="spellEnd"/>
      <w:r>
        <w:t xml:space="preserve"> kann die Laufzeitlänge eines Pings messen. Das Programm befindet sich in dem Autostart für alle User.</w:t>
      </w:r>
    </w:p>
    <w:p w:rsidR="009649C4" w:rsidRDefault="009649C4"/>
    <w:p w:rsidR="009649C4" w:rsidRDefault="009649C4">
      <w:r>
        <w:rPr>
          <w:noProof/>
          <w:lang w:eastAsia="de-DE"/>
        </w:rPr>
        <w:drawing>
          <wp:inline distT="0" distB="0" distL="0" distR="0">
            <wp:extent cx="5760720" cy="118618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luse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9C4" w:rsidRDefault="009649C4"/>
    <w:p w:rsidR="009649C4" w:rsidRDefault="009649C4">
      <w:r>
        <w:t>Dieses Pingt alle 10 Sekunden einen Endpunkt und stellt das Ergebnis in dem Protokollfenster da, mit Zeitstempel und Laufzeit da.</w:t>
      </w:r>
    </w:p>
    <w:p w:rsidR="009649C4" w:rsidRDefault="009649C4"/>
    <w:p w:rsidR="009649C4" w:rsidRDefault="009649C4">
      <w:r>
        <w:rPr>
          <w:noProof/>
          <w:lang w:eastAsia="de-DE"/>
        </w:rPr>
        <w:drawing>
          <wp:inline distT="0" distB="0" distL="0" distR="0">
            <wp:extent cx="2724150" cy="355282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m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9C4" w:rsidRDefault="009649C4"/>
    <w:p w:rsidR="009649C4" w:rsidRDefault="009649C4">
      <w:r>
        <w:t>Es gibt die Möglichkeit das Icon dauerhaft in die Anzeige zu ziehen.</w:t>
      </w:r>
    </w:p>
    <w:p w:rsidR="009649C4" w:rsidRDefault="009649C4">
      <w:r>
        <w:rPr>
          <w:noProof/>
          <w:lang w:eastAsia="de-DE"/>
        </w:rPr>
        <w:lastRenderedPageBreak/>
        <w:drawing>
          <wp:inline distT="0" distB="0" distL="0" distR="0">
            <wp:extent cx="3629025" cy="160972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9C4" w:rsidRDefault="009649C4"/>
    <w:p w:rsidR="009649C4" w:rsidRDefault="009649C4">
      <w:r>
        <w:t>Über das Kontextmenü (rechte Maustaste auf das Icon) kann man</w:t>
      </w:r>
    </w:p>
    <w:p w:rsidR="009649C4" w:rsidRDefault="009649C4">
      <w:r>
        <w:t xml:space="preserve"> die Anwendung schließen,</w:t>
      </w:r>
    </w:p>
    <w:p w:rsidR="009649C4" w:rsidRDefault="009649C4">
      <w:r>
        <w:t>die Benachrichtigung abschalten,</w:t>
      </w:r>
    </w:p>
    <w:p w:rsidR="009649C4" w:rsidRDefault="009649C4">
      <w:r>
        <w:t xml:space="preserve">die </w:t>
      </w:r>
      <w:r>
        <w:t xml:space="preserve">Benachrichtigung </w:t>
      </w:r>
      <w:r>
        <w:t>zu schalten,</w:t>
      </w:r>
    </w:p>
    <w:p w:rsidR="009649C4" w:rsidRDefault="009649C4">
      <w:r>
        <w:t xml:space="preserve">das bisher protokollierte Ergebnis als Textdatei </w:t>
      </w:r>
      <w:r w:rsidR="00C84F03">
        <w:t>zu speichern.</w:t>
      </w:r>
    </w:p>
    <w:p w:rsidR="00C84F03" w:rsidRDefault="00C84F03">
      <w:bookmarkStart w:id="0" w:name="_GoBack"/>
      <w:bookmarkEnd w:id="0"/>
    </w:p>
    <w:p w:rsidR="009649C4" w:rsidRDefault="009649C4"/>
    <w:p w:rsidR="009649C4" w:rsidRDefault="009649C4"/>
    <w:p w:rsidR="009649C4" w:rsidRDefault="009649C4"/>
    <w:p w:rsidR="009649C4" w:rsidRDefault="009649C4"/>
    <w:p w:rsidR="009649C4" w:rsidRDefault="009649C4"/>
    <w:sectPr w:rsidR="009649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9C4"/>
    <w:rsid w:val="00031A96"/>
    <w:rsid w:val="00605899"/>
    <w:rsid w:val="009649C4"/>
    <w:rsid w:val="00C8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D69C"/>
  <w15:chartTrackingRefBased/>
  <w15:docId w15:val="{56A092EF-A5CB-43A3-A7C1-A24E99A2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49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49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Flughafen Köln Bonn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Pleiß, Patrick</dc:creator>
  <cp:keywords/>
  <dc:description/>
  <cp:lastModifiedBy>Pleiß, Patrick</cp:lastModifiedBy>
  <cp:revision>1</cp:revision>
  <dcterms:created xsi:type="dcterms:W3CDTF">2017-03-02T12:08:00Z</dcterms:created>
  <dcterms:modified xsi:type="dcterms:W3CDTF">2017-03-02T12:19:00Z</dcterms:modified>
</cp:coreProperties>
</file>